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472F" w14:textId="77777777" w:rsidR="00F22D15" w:rsidRPr="00005374" w:rsidRDefault="00F22D15" w:rsidP="00F22D15">
      <w:pPr>
        <w:spacing w:before="150" w:after="150"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  <w:r w:rsidRPr="00005374">
        <w:rPr>
          <w:rFonts w:ascii="Helvetica" w:eastAsia="Times New Roman" w:hAnsi="Helvetica" w:cs="Helvetica"/>
          <w:b/>
          <w:bCs/>
          <w:color w:val="202020"/>
          <w:sz w:val="28"/>
          <w:szCs w:val="28"/>
        </w:rPr>
        <w:t>PANEL PROPOSAL FORM</w:t>
      </w:r>
      <w:r w:rsidRPr="00005374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3FBA965" w14:textId="77777777" w:rsidR="00F22D15" w:rsidRDefault="00F22D15" w:rsidP="00F22D15">
      <w:pPr>
        <w:spacing w:before="150" w:after="150" w:line="360" w:lineRule="auto"/>
        <w:rPr>
          <w:rFonts w:cs="Times New Roman"/>
          <w:i/>
          <w:iCs/>
          <w:color w:val="000000" w:themeColor="text1"/>
          <w:sz w:val="28"/>
          <w:szCs w:val="28"/>
        </w:rPr>
      </w:pPr>
      <w:r w:rsidRPr="00005374">
        <w:rPr>
          <w:rFonts w:cs="Times New Roman"/>
          <w:i/>
          <w:iCs/>
          <w:color w:val="000000" w:themeColor="text1"/>
          <w:sz w:val="28"/>
          <w:szCs w:val="28"/>
        </w:rPr>
        <w:t>(This form should be filled in by the organizer of a panel at a parallel session. It is presumed that the organizer is also the chair of the panel.)</w:t>
      </w:r>
    </w:p>
    <w:p w14:paraId="289E60EF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(Note: </w:t>
      </w:r>
      <w:r w:rsidRPr="00A7283A"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The chair </w:t>
      </w:r>
      <w:r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may also serve as a </w:t>
      </w:r>
      <w:proofErr w:type="gramStart"/>
      <w:r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discussant, </w:t>
      </w:r>
      <w:r w:rsidRPr="00A7283A">
        <w:rPr>
          <w:rStyle w:val="Hyperlink"/>
          <w:rFonts w:eastAsia="Times New Roman" w:cs="Times New Roman"/>
          <w:color w:val="000000" w:themeColor="text1"/>
          <w:sz w:val="28"/>
          <w:szCs w:val="28"/>
        </w:rPr>
        <w:t>and</w:t>
      </w:r>
      <w:proofErr w:type="gramEnd"/>
      <w:r w:rsidRPr="00A7283A"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 may also serve as a paper presenter. </w:t>
      </w:r>
      <w:r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The total number of </w:t>
      </w:r>
      <w:proofErr w:type="gramStart"/>
      <w:r>
        <w:rPr>
          <w:rStyle w:val="Hyperlink"/>
          <w:rFonts w:eastAsia="Times New Roman" w:cs="Times New Roman"/>
          <w:color w:val="000000" w:themeColor="text1"/>
          <w:sz w:val="28"/>
          <w:szCs w:val="28"/>
        </w:rPr>
        <w:t>persons</w:t>
      </w:r>
      <w:proofErr w:type="gramEnd"/>
      <w:r>
        <w:rPr>
          <w:rStyle w:val="Hyperlink"/>
          <w:rFonts w:eastAsia="Times New Roman" w:cs="Times New Roman"/>
          <w:color w:val="000000" w:themeColor="text1"/>
          <w:sz w:val="28"/>
          <w:szCs w:val="28"/>
        </w:rPr>
        <w:t xml:space="preserve"> speaking at the panel (including those speaking to present a paper or speaking as the discussant) should not be more than 5.)</w:t>
      </w:r>
    </w:p>
    <w:p w14:paraId="5EF9711C" w14:textId="77777777" w:rsidR="00F22D15" w:rsidRPr="00005374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i/>
          <w:iCs/>
          <w:color w:val="202020"/>
          <w:sz w:val="28"/>
          <w:szCs w:val="28"/>
        </w:rPr>
      </w:pPr>
    </w:p>
    <w:p w14:paraId="22753988" w14:textId="77777777" w:rsid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I would like to organize the following Panel at the Forum.</w:t>
      </w:r>
    </w:p>
    <w:p w14:paraId="062CE1A3" w14:textId="77777777" w:rsid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Topic/title/theme of the Panel:</w:t>
      </w:r>
    </w:p>
    <w:p w14:paraId="02D8EBC8" w14:textId="77777777" w:rsid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Description of the theme of the Panel (in not more than 200 words): </w:t>
      </w:r>
    </w:p>
    <w:p w14:paraId="56DA08A9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ascii="Helvetica" w:eastAsia="Times New Roman" w:hAnsi="Helvetica" w:cs="Helvetica"/>
          <w:color w:val="202020"/>
          <w:sz w:val="28"/>
          <w:szCs w:val="28"/>
        </w:rPr>
        <w:t>Names of paper presenters and titles of their proposed papers:</w:t>
      </w:r>
    </w:p>
    <w:p w14:paraId="058B0D4C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ascii="Helvetica" w:eastAsia="Times New Roman" w:hAnsi="Helvetica" w:cs="Helvetica"/>
          <w:color w:val="202020"/>
          <w:sz w:val="28"/>
          <w:szCs w:val="28"/>
        </w:rPr>
        <w:t>--</w:t>
      </w:r>
    </w:p>
    <w:p w14:paraId="4289D52E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ascii="Helvetica" w:eastAsia="Times New Roman" w:hAnsi="Helvetica" w:cs="Helvetica"/>
          <w:color w:val="202020"/>
          <w:sz w:val="28"/>
          <w:szCs w:val="28"/>
        </w:rPr>
        <w:t>--</w:t>
      </w:r>
    </w:p>
    <w:p w14:paraId="3CC424DF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ascii="Helvetica" w:eastAsia="Times New Roman" w:hAnsi="Helvetica" w:cs="Helvetica"/>
          <w:color w:val="202020"/>
          <w:sz w:val="28"/>
          <w:szCs w:val="28"/>
        </w:rPr>
        <w:t>--</w:t>
      </w:r>
    </w:p>
    <w:p w14:paraId="4BC74CB6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ascii="Helvetica" w:eastAsia="Times New Roman" w:hAnsi="Helvetica" w:cs="Helvetica"/>
          <w:color w:val="202020"/>
          <w:sz w:val="28"/>
          <w:szCs w:val="28"/>
        </w:rPr>
        <w:t>--</w:t>
      </w:r>
    </w:p>
    <w:p w14:paraId="37D6C9D2" w14:textId="77777777" w:rsidR="00F22D15" w:rsidRDefault="00F22D15" w:rsidP="00F22D15">
      <w:pPr>
        <w:spacing w:before="150" w:after="150" w:line="360" w:lineRule="auto"/>
        <w:rPr>
          <w:rFonts w:ascii="Helvetica" w:eastAsia="Times New Roman" w:hAnsi="Helvetica" w:cs="Helvetica"/>
          <w:color w:val="202020"/>
          <w:sz w:val="28"/>
          <w:szCs w:val="28"/>
        </w:rPr>
      </w:pPr>
      <w:r>
        <w:rPr>
          <w:rFonts w:ascii="Helvetica" w:eastAsia="Times New Roman" w:hAnsi="Helvetica" w:cs="Helvetica"/>
          <w:color w:val="202020"/>
          <w:sz w:val="28"/>
          <w:szCs w:val="28"/>
        </w:rPr>
        <w:t>Name of the discussant (if the discussant is not the chair of the panel):</w:t>
      </w:r>
    </w:p>
    <w:p w14:paraId="46093FC0" w14:textId="77777777" w:rsid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Name of organizer of the Panel:</w:t>
      </w:r>
    </w:p>
    <w:p w14:paraId="6BDF8702" w14:textId="77777777" w:rsid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Position and institution:</w:t>
      </w:r>
    </w:p>
    <w:p w14:paraId="794B44E5" w14:textId="77777777" w:rsid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E-mail address:</w:t>
      </w:r>
    </w:p>
    <w:p w14:paraId="4858CDD3" w14:textId="62E9E9AD" w:rsidR="00060E0E" w:rsidRPr="00F22D15" w:rsidRDefault="00F22D15" w:rsidP="00F22D15">
      <w:pPr>
        <w:spacing w:before="150" w:after="150" w:line="36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Postal address: </w:t>
      </w:r>
    </w:p>
    <w:sectPr w:rsidR="00060E0E" w:rsidRPr="00F22D15" w:rsidSect="0099766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453FA" w14:textId="77777777" w:rsidR="00C60475" w:rsidRDefault="00C60475">
      <w:pPr>
        <w:spacing w:after="0" w:line="240" w:lineRule="auto"/>
      </w:pPr>
      <w:r>
        <w:separator/>
      </w:r>
    </w:p>
  </w:endnote>
  <w:endnote w:type="continuationSeparator" w:id="0">
    <w:p w14:paraId="0EA961F4" w14:textId="77777777" w:rsidR="00C60475" w:rsidRDefault="00C6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978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F1C76" w14:textId="77777777" w:rsidR="001512AF" w:rsidRDefault="00C60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39982" w14:textId="77777777" w:rsidR="001512AF" w:rsidRDefault="0015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F46F" w14:textId="77777777" w:rsidR="00C60475" w:rsidRDefault="00C60475">
      <w:pPr>
        <w:spacing w:after="0" w:line="240" w:lineRule="auto"/>
      </w:pPr>
      <w:r>
        <w:separator/>
      </w:r>
    </w:p>
  </w:footnote>
  <w:footnote w:type="continuationSeparator" w:id="0">
    <w:p w14:paraId="333A21E5" w14:textId="77777777" w:rsidR="00C60475" w:rsidRDefault="00C6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15"/>
    <w:rsid w:val="00060E0E"/>
    <w:rsid w:val="001512AF"/>
    <w:rsid w:val="001D4A4F"/>
    <w:rsid w:val="00997660"/>
    <w:rsid w:val="00B17AE5"/>
    <w:rsid w:val="00C60475"/>
    <w:rsid w:val="00C6193B"/>
    <w:rsid w:val="00D26A6B"/>
    <w:rsid w:val="00F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552B"/>
  <w15:chartTrackingRefBased/>
  <w15:docId w15:val="{28E39214-8A03-4D50-8040-D420DE2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15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D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HK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D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H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D1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HK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D1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HK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D1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HK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D1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H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D1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H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D1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H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D1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H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K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D1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HK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D1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H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D15"/>
    <w:pPr>
      <w:spacing w:after="160" w:line="278" w:lineRule="auto"/>
      <w:ind w:left="720"/>
      <w:contextualSpacing/>
    </w:pPr>
    <w:rPr>
      <w:kern w:val="2"/>
      <w:sz w:val="24"/>
      <w:szCs w:val="24"/>
      <w:lang w:val="en-HK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HK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D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2D1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22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15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4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Hung-yee Chen</dc:creator>
  <cp:keywords/>
  <dc:description/>
  <cp:lastModifiedBy>Coria Cheng</cp:lastModifiedBy>
  <cp:revision>2</cp:revision>
  <dcterms:created xsi:type="dcterms:W3CDTF">2024-04-22T10:00:00Z</dcterms:created>
  <dcterms:modified xsi:type="dcterms:W3CDTF">2024-04-22T10:00:00Z</dcterms:modified>
</cp:coreProperties>
</file>